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47" w:rsidRDefault="00124F47" w:rsidP="00895F5C">
      <w:pPr>
        <w:pStyle w:val="KeinLeerraum"/>
        <w:rPr>
          <w:b/>
          <w:sz w:val="44"/>
          <w:szCs w:val="44"/>
          <w:u w:val="single"/>
          <w:lang w:val="de-DE"/>
        </w:rPr>
      </w:pPr>
    </w:p>
    <w:p w:rsidR="00895F5C" w:rsidRDefault="00895F5C" w:rsidP="00895F5C">
      <w:pPr>
        <w:pStyle w:val="KeinLeerraum"/>
        <w:rPr>
          <w:b/>
          <w:sz w:val="44"/>
          <w:szCs w:val="44"/>
          <w:u w:val="single"/>
          <w:lang w:val="de-DE"/>
        </w:rPr>
      </w:pPr>
      <w:bookmarkStart w:id="0" w:name="_GoBack"/>
      <w:bookmarkEnd w:id="0"/>
      <w:r>
        <w:rPr>
          <w:b/>
          <w:sz w:val="44"/>
          <w:szCs w:val="44"/>
          <w:u w:val="single"/>
          <w:lang w:val="de-DE"/>
        </w:rPr>
        <w:t>PRESSESTIMMEN</w:t>
      </w:r>
      <w:r>
        <w:rPr>
          <w:b/>
          <w:sz w:val="44"/>
          <w:szCs w:val="44"/>
          <w:u w:val="single"/>
          <w:lang w:val="de-DE"/>
        </w:rPr>
        <w:tab/>
      </w:r>
      <w:r>
        <w:rPr>
          <w:b/>
          <w:sz w:val="44"/>
          <w:szCs w:val="44"/>
          <w:u w:val="single"/>
          <w:lang w:val="de-DE"/>
        </w:rPr>
        <w:tab/>
      </w:r>
      <w:r>
        <w:rPr>
          <w:b/>
          <w:sz w:val="44"/>
          <w:szCs w:val="44"/>
          <w:u w:val="single"/>
          <w:lang w:val="de-DE"/>
        </w:rPr>
        <w:tab/>
      </w:r>
      <w:r>
        <w:rPr>
          <w:b/>
          <w:sz w:val="44"/>
          <w:szCs w:val="44"/>
          <w:u w:val="single"/>
          <w:lang w:val="de-DE"/>
        </w:rPr>
        <w:tab/>
        <w:t xml:space="preserve">    „Honig im Kopf“</w:t>
      </w:r>
      <w:r>
        <w:rPr>
          <w:b/>
          <w:sz w:val="28"/>
          <w:szCs w:val="28"/>
          <w:u w:val="single"/>
          <w:lang w:val="de-DE"/>
        </w:rPr>
        <w:t xml:space="preserve"> </w:t>
      </w:r>
    </w:p>
    <w:p w:rsidR="00895F5C" w:rsidRDefault="00895F5C" w:rsidP="00895F5C">
      <w:pPr>
        <w:pStyle w:val="KeinLeerraum"/>
        <w:jc w:val="both"/>
        <w:rPr>
          <w:sz w:val="24"/>
          <w:szCs w:val="24"/>
          <w:lang w:val="de-DE"/>
        </w:rPr>
      </w:pPr>
    </w:p>
    <w:p w:rsidR="00895F5C" w:rsidRDefault="00895F5C" w:rsidP="00895F5C">
      <w:pPr>
        <w:pStyle w:val="KeinLeerraum"/>
        <w:jc w:val="both"/>
        <w:rPr>
          <w:sz w:val="24"/>
          <w:szCs w:val="24"/>
          <w:lang w:val="de-DE"/>
        </w:rPr>
      </w:pPr>
      <w:r>
        <w:rPr>
          <w:iCs/>
          <w:sz w:val="24"/>
          <w:szCs w:val="24"/>
          <w:lang w:val="de-DE"/>
        </w:rPr>
        <w:t xml:space="preserve"> „Großartig war die darstellerische Leistung von Berthold </w:t>
      </w:r>
      <w:proofErr w:type="spellStart"/>
      <w:r>
        <w:rPr>
          <w:iCs/>
          <w:sz w:val="24"/>
          <w:szCs w:val="24"/>
          <w:lang w:val="de-DE"/>
        </w:rPr>
        <w:t>Biesinger</w:t>
      </w:r>
      <w:proofErr w:type="spellEnd"/>
      <w:r>
        <w:rPr>
          <w:iCs/>
          <w:sz w:val="24"/>
          <w:szCs w:val="24"/>
          <w:lang w:val="de-DE"/>
        </w:rPr>
        <w:t xml:space="preserve">, er spielte die Demenz des Amandus Rosenbach glaubhaft und lebensecht. </w:t>
      </w:r>
      <w:proofErr w:type="spellStart"/>
      <w:r>
        <w:rPr>
          <w:iCs/>
          <w:sz w:val="24"/>
          <w:szCs w:val="24"/>
          <w:lang w:val="de-DE"/>
        </w:rPr>
        <w:t>Biesinger</w:t>
      </w:r>
      <w:proofErr w:type="spellEnd"/>
      <w:r>
        <w:rPr>
          <w:iCs/>
          <w:sz w:val="24"/>
          <w:szCs w:val="24"/>
          <w:lang w:val="de-DE"/>
        </w:rPr>
        <w:t xml:space="preserve"> also als alter Mann, der in seiner ganzen Hilflosigkeit doch seine Würde bewahrt, dem man aber auch seine Angst und seine Seelenqual anmerkt. (…) Man schloss ihn sofort ins Herz. Den Rest dieser Sympathie hat Linda </w:t>
      </w:r>
      <w:proofErr w:type="spellStart"/>
      <w:r>
        <w:rPr>
          <w:iCs/>
          <w:sz w:val="24"/>
          <w:szCs w:val="24"/>
          <w:lang w:val="de-DE"/>
        </w:rPr>
        <w:t>Schlepps</w:t>
      </w:r>
      <w:proofErr w:type="spellEnd"/>
      <w:r>
        <w:rPr>
          <w:iCs/>
          <w:sz w:val="24"/>
          <w:szCs w:val="24"/>
          <w:lang w:val="de-DE"/>
        </w:rPr>
        <w:t xml:space="preserve"> hinzu gekarrt, die seine Nichte Tilda spielte, das kleine Mädchen, das ihren Großvater liebt, das an ihn glaubt und ihm neue Energie schenkt. Seicht? Heile Welt? Nein anrührend, berührend, nachdenklich stimmend. Am Ende der Vorstellung, bevor der Applaus losbrach, flossen bei mindestens einer Zuschauerin die Tränen. Man kann das Stück, in das Heiner </w:t>
      </w:r>
      <w:proofErr w:type="spellStart"/>
      <w:r>
        <w:rPr>
          <w:iCs/>
          <w:sz w:val="24"/>
          <w:szCs w:val="24"/>
          <w:lang w:val="de-DE"/>
        </w:rPr>
        <w:t>Kondschak</w:t>
      </w:r>
      <w:proofErr w:type="spellEnd"/>
      <w:r>
        <w:rPr>
          <w:iCs/>
          <w:sz w:val="24"/>
          <w:szCs w:val="24"/>
          <w:lang w:val="de-DE"/>
        </w:rPr>
        <w:t xml:space="preserve"> zudem mehrere eingängige Lieder hineingeschrieben hat, empfehlen.“  (Matthias Badura)</w:t>
      </w:r>
    </w:p>
    <w:p w:rsidR="00895F5C" w:rsidRDefault="00895F5C" w:rsidP="00895F5C">
      <w:pPr>
        <w:pStyle w:val="KeinLeerraum"/>
        <w:jc w:val="right"/>
        <w:rPr>
          <w:b/>
          <w:i/>
          <w:sz w:val="24"/>
          <w:szCs w:val="24"/>
          <w:lang w:val="de-DE"/>
        </w:rPr>
      </w:pPr>
      <w:proofErr w:type="spellStart"/>
      <w:r>
        <w:rPr>
          <w:b/>
          <w:i/>
          <w:sz w:val="24"/>
          <w:szCs w:val="24"/>
          <w:lang w:val="de-DE"/>
        </w:rPr>
        <w:t>Hohenzollerische</w:t>
      </w:r>
      <w:proofErr w:type="spellEnd"/>
      <w:r>
        <w:rPr>
          <w:b/>
          <w:i/>
          <w:sz w:val="24"/>
          <w:szCs w:val="24"/>
          <w:lang w:val="de-DE"/>
        </w:rPr>
        <w:t xml:space="preserve"> Zeitung, 04.11.2019 </w:t>
      </w:r>
    </w:p>
    <w:p w:rsidR="00895F5C" w:rsidRDefault="00895F5C" w:rsidP="00895F5C">
      <w:pPr>
        <w:pStyle w:val="KeinLeerraum"/>
        <w:jc w:val="both"/>
        <w:rPr>
          <w:i/>
          <w:sz w:val="24"/>
          <w:szCs w:val="24"/>
          <w:lang w:val="de-DE"/>
        </w:rPr>
      </w:pPr>
    </w:p>
    <w:p w:rsidR="00895F5C" w:rsidRDefault="00895F5C" w:rsidP="00895F5C">
      <w:pPr>
        <w:pStyle w:val="KeinLeerraum"/>
        <w:jc w:val="both"/>
        <w:rPr>
          <w:iCs/>
          <w:sz w:val="24"/>
          <w:szCs w:val="24"/>
          <w:lang w:val="de-DE"/>
        </w:rPr>
      </w:pPr>
      <w:r>
        <w:rPr>
          <w:iCs/>
          <w:sz w:val="24"/>
          <w:szCs w:val="24"/>
          <w:lang w:val="de-DE"/>
        </w:rPr>
        <w:t xml:space="preserve">"Die Zuschauer, während der Aufführung zum Teil zu Tränen gerührt, trampelten und juchzten und holten mit ihrem Beifall das Ensemble immer wieder hinter dem Vorhang hervor. Das lag nicht nur an der sensiblen Bearbeitung von Regisseur und Musiker Heiner </w:t>
      </w:r>
      <w:proofErr w:type="spellStart"/>
      <w:r>
        <w:rPr>
          <w:iCs/>
          <w:sz w:val="24"/>
          <w:szCs w:val="24"/>
          <w:lang w:val="de-DE"/>
        </w:rPr>
        <w:t>Kondschak</w:t>
      </w:r>
      <w:proofErr w:type="spellEnd"/>
      <w:r>
        <w:rPr>
          <w:iCs/>
          <w:sz w:val="24"/>
          <w:szCs w:val="24"/>
          <w:lang w:val="de-DE"/>
        </w:rPr>
        <w:t xml:space="preserve">, sondern auch am überragenden Spiel von Berthold </w:t>
      </w:r>
      <w:proofErr w:type="spellStart"/>
      <w:r>
        <w:rPr>
          <w:iCs/>
          <w:sz w:val="24"/>
          <w:szCs w:val="24"/>
          <w:lang w:val="de-DE"/>
        </w:rPr>
        <w:t>Biesinger</w:t>
      </w:r>
      <w:proofErr w:type="spellEnd"/>
      <w:r>
        <w:rPr>
          <w:iCs/>
          <w:sz w:val="24"/>
          <w:szCs w:val="24"/>
          <w:lang w:val="de-DE"/>
        </w:rPr>
        <w:t xml:space="preserve">. Berthold </w:t>
      </w:r>
      <w:proofErr w:type="spellStart"/>
      <w:r>
        <w:rPr>
          <w:iCs/>
          <w:sz w:val="24"/>
          <w:szCs w:val="24"/>
          <w:lang w:val="de-DE"/>
        </w:rPr>
        <w:t>Biesinger</w:t>
      </w:r>
      <w:proofErr w:type="spellEnd"/>
      <w:r>
        <w:rPr>
          <w:iCs/>
          <w:sz w:val="24"/>
          <w:szCs w:val="24"/>
          <w:lang w:val="de-DE"/>
        </w:rPr>
        <w:t xml:space="preserve"> verkörpert den ins Vergessen abdriftenden Senior Amandus Rosenbach so glaubwürdig und integer, dass man ihn manchmal am liebsten einfach in den Arm </w:t>
      </w:r>
      <w:proofErr w:type="gramStart"/>
      <w:r>
        <w:rPr>
          <w:iCs/>
          <w:sz w:val="24"/>
          <w:szCs w:val="24"/>
          <w:lang w:val="de-DE"/>
        </w:rPr>
        <w:t>nehmen</w:t>
      </w:r>
      <w:proofErr w:type="gramEnd"/>
      <w:r>
        <w:rPr>
          <w:iCs/>
          <w:sz w:val="24"/>
          <w:szCs w:val="24"/>
          <w:lang w:val="de-DE"/>
        </w:rPr>
        <w:t xml:space="preserve"> würde. Das Thema Alzheimer, das Til Schweiger mit "Honig im Kopf" zum Erfolgsstreifen gemacht hat, geht auch als Bühnenstück unter die Haut. So sehr die Szenen berühren, es darf auch gelacht werden. Etwa, wenn Opa Amandus auf der Trauerfeier von seiner Frau Margarethe ungeniert von deren großen Brüsten schwärmt (...). Heiner </w:t>
      </w:r>
      <w:proofErr w:type="spellStart"/>
      <w:r>
        <w:rPr>
          <w:iCs/>
          <w:sz w:val="24"/>
          <w:szCs w:val="24"/>
          <w:lang w:val="de-DE"/>
        </w:rPr>
        <w:t>Kondschak</w:t>
      </w:r>
      <w:proofErr w:type="spellEnd"/>
      <w:r>
        <w:rPr>
          <w:iCs/>
          <w:sz w:val="24"/>
          <w:szCs w:val="24"/>
          <w:lang w:val="de-DE"/>
        </w:rPr>
        <w:t xml:space="preserve"> tritt nicht nur in den kleinen Rollen auf, als Arzt, Bahnhofswärter, Kellner oder Hotelmitarbeiter, er hat auch einige Lieder komponiert. Lieder, die wenn </w:t>
      </w:r>
      <w:proofErr w:type="spellStart"/>
      <w:r>
        <w:rPr>
          <w:iCs/>
          <w:sz w:val="24"/>
          <w:szCs w:val="24"/>
          <w:lang w:val="de-DE"/>
        </w:rPr>
        <w:t>Biesinger</w:t>
      </w:r>
      <w:proofErr w:type="spellEnd"/>
      <w:r>
        <w:rPr>
          <w:iCs/>
          <w:sz w:val="24"/>
          <w:szCs w:val="24"/>
          <w:lang w:val="de-DE"/>
        </w:rPr>
        <w:t xml:space="preserve"> sie vorträgt, tief berühren. Ein Geniestreich </w:t>
      </w:r>
      <w:proofErr w:type="spellStart"/>
      <w:r>
        <w:rPr>
          <w:iCs/>
          <w:sz w:val="24"/>
          <w:szCs w:val="24"/>
          <w:lang w:val="de-DE"/>
        </w:rPr>
        <w:t>fast</w:t>
      </w:r>
      <w:proofErr w:type="spellEnd"/>
      <w:r>
        <w:rPr>
          <w:iCs/>
          <w:sz w:val="24"/>
          <w:szCs w:val="24"/>
          <w:lang w:val="de-DE"/>
        </w:rPr>
        <w:t xml:space="preserve">, dass Opas letztes Lied "Es geht eine dunkle Wolke herein..." ein symbolträchtiges Abschiedslied aus dem 16. Jahrhundert ist." (Erika </w:t>
      </w:r>
      <w:proofErr w:type="spellStart"/>
      <w:r>
        <w:rPr>
          <w:iCs/>
          <w:sz w:val="24"/>
          <w:szCs w:val="24"/>
          <w:lang w:val="de-DE"/>
        </w:rPr>
        <w:t>Rapthel-Kieser</w:t>
      </w:r>
      <w:proofErr w:type="spellEnd"/>
      <w:r>
        <w:rPr>
          <w:iCs/>
          <w:sz w:val="24"/>
          <w:szCs w:val="24"/>
          <w:lang w:val="de-DE"/>
        </w:rPr>
        <w:t>)</w:t>
      </w:r>
    </w:p>
    <w:p w:rsidR="00895F5C" w:rsidRDefault="00895F5C" w:rsidP="00895F5C">
      <w:pPr>
        <w:pStyle w:val="KeinLeerraum"/>
        <w:jc w:val="right"/>
        <w:rPr>
          <w:b/>
          <w:i/>
          <w:sz w:val="24"/>
          <w:szCs w:val="24"/>
          <w:lang w:val="de-DE"/>
        </w:rPr>
      </w:pPr>
      <w:r>
        <w:rPr>
          <w:b/>
          <w:i/>
          <w:sz w:val="24"/>
          <w:szCs w:val="24"/>
          <w:lang w:val="de-DE"/>
        </w:rPr>
        <w:t xml:space="preserve">Schwarzwälder Bote, 06.11.2019 </w:t>
      </w:r>
    </w:p>
    <w:p w:rsidR="00895F5C" w:rsidRDefault="00895F5C" w:rsidP="00895F5C">
      <w:pPr>
        <w:pStyle w:val="KeinLeerraum"/>
        <w:jc w:val="both"/>
        <w:rPr>
          <w:i/>
          <w:sz w:val="24"/>
          <w:szCs w:val="24"/>
          <w:lang w:val="de-DE"/>
        </w:rPr>
      </w:pPr>
    </w:p>
    <w:p w:rsidR="00895F5C" w:rsidRDefault="00895F5C" w:rsidP="00895F5C">
      <w:pPr>
        <w:pStyle w:val="KeinLeerraum"/>
        <w:jc w:val="both"/>
        <w:rPr>
          <w:iCs/>
          <w:sz w:val="24"/>
          <w:szCs w:val="24"/>
          <w:lang w:val="de-DE"/>
        </w:rPr>
      </w:pPr>
      <w:r>
        <w:rPr>
          <w:iCs/>
          <w:sz w:val="24"/>
          <w:szCs w:val="24"/>
          <w:lang w:val="de-DE"/>
        </w:rPr>
        <w:t xml:space="preserve">„Starke Schauspielerleistungen machen den Abend zum Erlebnis. Die Gratwanderung zwischen Ernst und Komik gelingt. Berthold </w:t>
      </w:r>
      <w:proofErr w:type="spellStart"/>
      <w:r>
        <w:rPr>
          <w:iCs/>
          <w:sz w:val="24"/>
          <w:szCs w:val="24"/>
          <w:lang w:val="de-DE"/>
        </w:rPr>
        <w:t>Biesinger</w:t>
      </w:r>
      <w:proofErr w:type="spellEnd"/>
      <w:r>
        <w:rPr>
          <w:iCs/>
          <w:sz w:val="24"/>
          <w:szCs w:val="24"/>
          <w:lang w:val="de-DE"/>
        </w:rPr>
        <w:t xml:space="preserve"> schlüpft in die Rolle des Alzheimer-Patienten Amandus Rosenbach, den vor ihm auf der Leinwand Dieter Hallervorden und Nick Nolte verkörpert haben (…) </w:t>
      </w:r>
      <w:proofErr w:type="spellStart"/>
      <w:r>
        <w:rPr>
          <w:iCs/>
          <w:sz w:val="24"/>
          <w:szCs w:val="24"/>
          <w:lang w:val="de-DE"/>
        </w:rPr>
        <w:t>Biesinger</w:t>
      </w:r>
      <w:proofErr w:type="spellEnd"/>
      <w:r>
        <w:rPr>
          <w:iCs/>
          <w:sz w:val="24"/>
          <w:szCs w:val="24"/>
          <w:lang w:val="de-DE"/>
        </w:rPr>
        <w:t xml:space="preserve"> findet seinen eigenen Ton. Nicht so schnoddrig wie Hallervorden kommt er in den lustigen Szenen rüber, aber die Pointen sitzen und das Zusammenspiel mit Linda </w:t>
      </w:r>
      <w:proofErr w:type="spellStart"/>
      <w:r>
        <w:rPr>
          <w:iCs/>
          <w:sz w:val="24"/>
          <w:szCs w:val="24"/>
          <w:lang w:val="de-DE"/>
        </w:rPr>
        <w:t>Schlepps</w:t>
      </w:r>
      <w:proofErr w:type="spellEnd"/>
      <w:r>
        <w:rPr>
          <w:iCs/>
          <w:sz w:val="24"/>
          <w:szCs w:val="24"/>
          <w:lang w:val="de-DE"/>
        </w:rPr>
        <w:t xml:space="preserve">, die seine Enkelin Tilda spielt, ist grandios, weil zutiefst menschlich. (…) Die Lieder, die Heiner </w:t>
      </w:r>
      <w:proofErr w:type="spellStart"/>
      <w:r>
        <w:rPr>
          <w:iCs/>
          <w:sz w:val="24"/>
          <w:szCs w:val="24"/>
          <w:lang w:val="de-DE"/>
        </w:rPr>
        <w:t>Kondschak</w:t>
      </w:r>
      <w:proofErr w:type="spellEnd"/>
      <w:r>
        <w:rPr>
          <w:iCs/>
          <w:sz w:val="24"/>
          <w:szCs w:val="24"/>
          <w:lang w:val="de-DE"/>
        </w:rPr>
        <w:t xml:space="preserve">, zugleich Regisseur und mehrfacher Nebendarsteller, für die Figur des Amandus geschrieben hat, sind ein echter Gewinn für das Stück. Darin reflektiert der ehemalige Tierarzt seine Situation. Wie es ist, &gt;&gt;wenn der Kopf sich von allein entlädt.“ (Christoph B. </w:t>
      </w:r>
      <w:proofErr w:type="spellStart"/>
      <w:r>
        <w:rPr>
          <w:iCs/>
          <w:sz w:val="24"/>
          <w:szCs w:val="24"/>
          <w:lang w:val="de-DE"/>
        </w:rPr>
        <w:t>Ströhle</w:t>
      </w:r>
      <w:proofErr w:type="spellEnd"/>
      <w:r>
        <w:rPr>
          <w:iCs/>
          <w:sz w:val="24"/>
          <w:szCs w:val="24"/>
          <w:lang w:val="de-DE"/>
        </w:rPr>
        <w:t>)</w:t>
      </w:r>
    </w:p>
    <w:p w:rsidR="00895F5C" w:rsidRDefault="00895F5C" w:rsidP="00895F5C">
      <w:pPr>
        <w:pStyle w:val="KeinLeerraum"/>
        <w:jc w:val="right"/>
        <w:rPr>
          <w:b/>
          <w:i/>
          <w:sz w:val="24"/>
          <w:szCs w:val="24"/>
          <w:lang w:val="de-DE"/>
        </w:rPr>
      </w:pPr>
      <w:r>
        <w:rPr>
          <w:b/>
          <w:i/>
          <w:sz w:val="24"/>
          <w:szCs w:val="24"/>
          <w:lang w:val="de-DE"/>
        </w:rPr>
        <w:t xml:space="preserve">Reutlinger Generalanzeiger, 04.11.2019 </w:t>
      </w:r>
    </w:p>
    <w:p w:rsidR="00895F5C" w:rsidRDefault="00895F5C" w:rsidP="00895F5C">
      <w:pPr>
        <w:pStyle w:val="KeinLeerraum"/>
        <w:jc w:val="both"/>
        <w:rPr>
          <w:sz w:val="24"/>
          <w:szCs w:val="24"/>
          <w:lang w:val="de-DE"/>
        </w:rPr>
      </w:pPr>
    </w:p>
    <w:p w:rsidR="00895F5C" w:rsidRDefault="00895F5C" w:rsidP="00895F5C">
      <w:pPr>
        <w:pStyle w:val="KeinLeerraum"/>
        <w:jc w:val="both"/>
        <w:rPr>
          <w:sz w:val="24"/>
          <w:szCs w:val="24"/>
          <w:lang w:val="de-DE"/>
        </w:rPr>
      </w:pPr>
    </w:p>
    <w:p w:rsidR="00685AE6" w:rsidRPr="00895F5C" w:rsidRDefault="00124F47" w:rsidP="00895F5C"/>
    <w:sectPr w:rsidR="00685AE6" w:rsidRPr="00895F5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47" w:rsidRDefault="00124F47" w:rsidP="00124F47">
      <w:pPr>
        <w:spacing w:after="0" w:line="240" w:lineRule="auto"/>
      </w:pPr>
      <w:r>
        <w:separator/>
      </w:r>
    </w:p>
  </w:endnote>
  <w:endnote w:type="continuationSeparator" w:id="0">
    <w:p w:rsidR="00124F47" w:rsidRDefault="00124F47" w:rsidP="0012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47" w:rsidRDefault="00124F47" w:rsidP="00124F47">
      <w:pPr>
        <w:spacing w:after="0" w:line="240" w:lineRule="auto"/>
      </w:pPr>
      <w:r>
        <w:separator/>
      </w:r>
    </w:p>
  </w:footnote>
  <w:footnote w:type="continuationSeparator" w:id="0">
    <w:p w:rsidR="00124F47" w:rsidRDefault="00124F47" w:rsidP="0012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47" w:rsidRDefault="00124F47">
    <w:pPr>
      <w:pStyle w:val="Kopfzeile"/>
    </w:pPr>
    <w:r>
      <w:rPr>
        <w:noProof/>
        <w:lang w:eastAsia="de-DE"/>
      </w:rPr>
      <w:drawing>
        <wp:anchor distT="0" distB="0" distL="114300" distR="114300" simplePos="0" relativeHeight="251658240" behindDoc="0" locked="0" layoutInCell="1" allowOverlap="1">
          <wp:simplePos x="0" y="0"/>
          <wp:positionH relativeFrom="margin">
            <wp:posOffset>5154015</wp:posOffset>
          </wp:positionH>
          <wp:positionV relativeFrom="margin">
            <wp:posOffset>-708869</wp:posOffset>
          </wp:positionV>
          <wp:extent cx="728345" cy="4660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23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345" cy="4660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96"/>
    <w:rsid w:val="00124F47"/>
    <w:rsid w:val="00271D3B"/>
    <w:rsid w:val="002B4596"/>
    <w:rsid w:val="005618B6"/>
    <w:rsid w:val="00592132"/>
    <w:rsid w:val="0089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92132"/>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2132"/>
    <w:rPr>
      <w:rFonts w:eastAsiaTheme="majorEastAsia" w:cstheme="majorBidi"/>
      <w:b/>
      <w:bCs/>
      <w:sz w:val="26"/>
      <w:szCs w:val="26"/>
    </w:rPr>
  </w:style>
  <w:style w:type="character" w:customStyle="1" w:styleId="KeinLeerraumZchn">
    <w:name w:val="Kein Leerraum Zchn"/>
    <w:link w:val="KeinLeerraum"/>
    <w:uiPriority w:val="1"/>
    <w:locked/>
    <w:rsid w:val="00895F5C"/>
    <w:rPr>
      <w:lang w:val="en-US" w:bidi="en-US"/>
    </w:rPr>
  </w:style>
  <w:style w:type="paragraph" w:styleId="KeinLeerraum">
    <w:name w:val="No Spacing"/>
    <w:link w:val="KeinLeerraumZchn"/>
    <w:uiPriority w:val="1"/>
    <w:qFormat/>
    <w:rsid w:val="00895F5C"/>
    <w:pPr>
      <w:spacing w:after="0" w:line="240" w:lineRule="auto"/>
    </w:pPr>
    <w:rPr>
      <w:lang w:val="en-US" w:bidi="en-US"/>
    </w:rPr>
  </w:style>
  <w:style w:type="paragraph" w:styleId="Kopfzeile">
    <w:name w:val="header"/>
    <w:basedOn w:val="Standard"/>
    <w:link w:val="KopfzeileZchn"/>
    <w:uiPriority w:val="99"/>
    <w:unhideWhenUsed/>
    <w:rsid w:val="0012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F47"/>
  </w:style>
  <w:style w:type="paragraph" w:styleId="Fuzeile">
    <w:name w:val="footer"/>
    <w:basedOn w:val="Standard"/>
    <w:link w:val="FuzeileZchn"/>
    <w:uiPriority w:val="99"/>
    <w:unhideWhenUsed/>
    <w:rsid w:val="0012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F47"/>
  </w:style>
  <w:style w:type="paragraph" w:styleId="Sprechblasentext">
    <w:name w:val="Balloon Text"/>
    <w:basedOn w:val="Standard"/>
    <w:link w:val="SprechblasentextZchn"/>
    <w:uiPriority w:val="99"/>
    <w:semiHidden/>
    <w:unhideWhenUsed/>
    <w:rsid w:val="00124F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92132"/>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2132"/>
    <w:rPr>
      <w:rFonts w:eastAsiaTheme="majorEastAsia" w:cstheme="majorBidi"/>
      <w:b/>
      <w:bCs/>
      <w:sz w:val="26"/>
      <w:szCs w:val="26"/>
    </w:rPr>
  </w:style>
  <w:style w:type="character" w:customStyle="1" w:styleId="KeinLeerraumZchn">
    <w:name w:val="Kein Leerraum Zchn"/>
    <w:link w:val="KeinLeerraum"/>
    <w:uiPriority w:val="1"/>
    <w:locked/>
    <w:rsid w:val="00895F5C"/>
    <w:rPr>
      <w:lang w:val="en-US" w:bidi="en-US"/>
    </w:rPr>
  </w:style>
  <w:style w:type="paragraph" w:styleId="KeinLeerraum">
    <w:name w:val="No Spacing"/>
    <w:link w:val="KeinLeerraumZchn"/>
    <w:uiPriority w:val="1"/>
    <w:qFormat/>
    <w:rsid w:val="00895F5C"/>
    <w:pPr>
      <w:spacing w:after="0" w:line="240" w:lineRule="auto"/>
    </w:pPr>
    <w:rPr>
      <w:lang w:val="en-US" w:bidi="en-US"/>
    </w:rPr>
  </w:style>
  <w:style w:type="paragraph" w:styleId="Kopfzeile">
    <w:name w:val="header"/>
    <w:basedOn w:val="Standard"/>
    <w:link w:val="KopfzeileZchn"/>
    <w:uiPriority w:val="99"/>
    <w:unhideWhenUsed/>
    <w:rsid w:val="0012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F47"/>
  </w:style>
  <w:style w:type="paragraph" w:styleId="Fuzeile">
    <w:name w:val="footer"/>
    <w:basedOn w:val="Standard"/>
    <w:link w:val="FuzeileZchn"/>
    <w:uiPriority w:val="99"/>
    <w:unhideWhenUsed/>
    <w:rsid w:val="0012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F47"/>
  </w:style>
  <w:style w:type="paragraph" w:styleId="Sprechblasentext">
    <w:name w:val="Balloon Text"/>
    <w:basedOn w:val="Standard"/>
    <w:link w:val="SprechblasentextZchn"/>
    <w:uiPriority w:val="99"/>
    <w:semiHidden/>
    <w:unhideWhenUsed/>
    <w:rsid w:val="00124F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Stiftung Theater Lindenhof</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Haug - Theater Lindenhof</dc:creator>
  <cp:lastModifiedBy>Tour - Theater Lindenhof</cp:lastModifiedBy>
  <cp:revision>3</cp:revision>
  <dcterms:created xsi:type="dcterms:W3CDTF">2019-11-05T13:25:00Z</dcterms:created>
  <dcterms:modified xsi:type="dcterms:W3CDTF">2019-11-11T12:10:00Z</dcterms:modified>
</cp:coreProperties>
</file>